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Приложение к Порядку размещения информации о 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r w:rsidRPr="000064F6">
        <w:rPr>
          <w:rFonts w:ascii="Times New Roman" w:hAnsi="Times New Roman" w:cs="Times New Roman"/>
        </w:rPr>
        <w:t>ассчитываемой</w:t>
      </w:r>
      <w:proofErr w:type="gramEnd"/>
      <w:r w:rsidRPr="000064F6">
        <w:rPr>
          <w:rFonts w:ascii="Times New Roman" w:hAnsi="Times New Roman" w:cs="Times New Roman"/>
        </w:rPr>
        <w:t xml:space="preserve"> за календарный год </w:t>
      </w:r>
    </w:p>
    <w:p w:rsidR="000F41D9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>среднемесячной зарплате руководителей,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их заместителей и главных бухгалтеров 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>муниципальных учреждений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 и муниципальных унитарных предприятий 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Казачинского района на официальном сайте </w:t>
      </w: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>Казачинского района в сети «Интернет»</w:t>
      </w: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P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</w:t>
      </w:r>
      <w:r w:rsidRPr="000064F6">
        <w:rPr>
          <w:rFonts w:ascii="Times New Roman" w:hAnsi="Times New Roman" w:cs="Times New Roman"/>
        </w:rPr>
        <w:t xml:space="preserve"> средн</w:t>
      </w:r>
      <w:r>
        <w:rPr>
          <w:rFonts w:ascii="Times New Roman" w:hAnsi="Times New Roman" w:cs="Times New Roman"/>
        </w:rPr>
        <w:t>емесячной зарплате руководителя</w:t>
      </w:r>
      <w:r w:rsidRPr="000064F6">
        <w:rPr>
          <w:rFonts w:ascii="Times New Roman" w:hAnsi="Times New Roman" w:cs="Times New Roman"/>
        </w:rPr>
        <w:t>,</w:t>
      </w:r>
    </w:p>
    <w:p w:rsidR="000064F6" w:rsidRP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заместителей и главного бухгалтера</w:t>
      </w:r>
    </w:p>
    <w:p w:rsidR="000064F6" w:rsidRP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учреждения</w:t>
      </w:r>
    </w:p>
    <w:p w:rsid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муниципального унитарного предприятия</w:t>
      </w:r>
    </w:p>
    <w:p w:rsidR="001A181E" w:rsidRPr="00041821" w:rsidRDefault="001A181E" w:rsidP="000064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1821">
        <w:rPr>
          <w:rFonts w:ascii="Times New Roman" w:hAnsi="Times New Roman" w:cs="Times New Roman"/>
          <w:sz w:val="28"/>
          <w:szCs w:val="28"/>
        </w:rPr>
        <w:t>за 20</w:t>
      </w:r>
      <w:r w:rsidR="00B468A9">
        <w:rPr>
          <w:rFonts w:ascii="Times New Roman" w:hAnsi="Times New Roman" w:cs="Times New Roman"/>
          <w:sz w:val="28"/>
          <w:szCs w:val="28"/>
        </w:rPr>
        <w:t>2</w:t>
      </w:r>
      <w:r w:rsidR="006C53D8">
        <w:rPr>
          <w:rFonts w:ascii="Times New Roman" w:hAnsi="Times New Roman" w:cs="Times New Roman"/>
          <w:sz w:val="28"/>
          <w:szCs w:val="28"/>
        </w:rPr>
        <w:t>3</w:t>
      </w:r>
      <w:r w:rsidR="00B468A9">
        <w:rPr>
          <w:rFonts w:ascii="Times New Roman" w:hAnsi="Times New Roman" w:cs="Times New Roman"/>
          <w:sz w:val="28"/>
          <w:szCs w:val="28"/>
        </w:rPr>
        <w:t xml:space="preserve"> </w:t>
      </w:r>
      <w:r w:rsidRPr="00041821">
        <w:rPr>
          <w:rFonts w:ascii="Times New Roman" w:hAnsi="Times New Roman" w:cs="Times New Roman"/>
          <w:sz w:val="28"/>
          <w:szCs w:val="28"/>
        </w:rPr>
        <w:t>год</w:t>
      </w:r>
    </w:p>
    <w:p w:rsid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</w:p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1821"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учреждение «Центр благоустройства и ЖКХ администрации Казачинского сельсовета»</w:t>
      </w:r>
    </w:p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1101"/>
        <w:gridCol w:w="2393"/>
        <w:gridCol w:w="2393"/>
      </w:tblGrid>
      <w:tr w:rsidR="0024376D" w:rsidRPr="00041821" w:rsidTr="000064F6">
        <w:tc>
          <w:tcPr>
            <w:tcW w:w="1101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93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начисленная заработная плата, </w:t>
            </w:r>
            <w:proofErr w:type="spellStart"/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24376D" w:rsidRPr="00041821" w:rsidTr="00930867">
        <w:trPr>
          <w:trHeight w:val="462"/>
        </w:trPr>
        <w:tc>
          <w:tcPr>
            <w:tcW w:w="1101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24376D" w:rsidRPr="002D4974" w:rsidRDefault="00B20016" w:rsidP="00715C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32 978.63</w:t>
            </w:r>
          </w:p>
        </w:tc>
      </w:tr>
    </w:tbl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64F6" w:rsidRDefault="000064F6" w:rsidP="000064F6">
      <w:pPr>
        <w:jc w:val="right"/>
      </w:pPr>
    </w:p>
    <w:sectPr w:rsidR="000064F6" w:rsidSect="000F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4F6"/>
    <w:rsid w:val="000064F6"/>
    <w:rsid w:val="00041821"/>
    <w:rsid w:val="000F41D9"/>
    <w:rsid w:val="001A181E"/>
    <w:rsid w:val="0024376D"/>
    <w:rsid w:val="002A5419"/>
    <w:rsid w:val="002A72EF"/>
    <w:rsid w:val="002D4974"/>
    <w:rsid w:val="00357626"/>
    <w:rsid w:val="00472B5E"/>
    <w:rsid w:val="004B2224"/>
    <w:rsid w:val="004D5EF0"/>
    <w:rsid w:val="005A371F"/>
    <w:rsid w:val="006A611E"/>
    <w:rsid w:val="006C1AE9"/>
    <w:rsid w:val="006C2ED2"/>
    <w:rsid w:val="006C53D8"/>
    <w:rsid w:val="006D3028"/>
    <w:rsid w:val="00715C49"/>
    <w:rsid w:val="00767B67"/>
    <w:rsid w:val="00771E19"/>
    <w:rsid w:val="008F4F11"/>
    <w:rsid w:val="00930867"/>
    <w:rsid w:val="00A305C7"/>
    <w:rsid w:val="00A67E56"/>
    <w:rsid w:val="00B00CB8"/>
    <w:rsid w:val="00B13E89"/>
    <w:rsid w:val="00B20016"/>
    <w:rsid w:val="00B2384C"/>
    <w:rsid w:val="00B26B0C"/>
    <w:rsid w:val="00B468A9"/>
    <w:rsid w:val="00BB0711"/>
    <w:rsid w:val="00D13139"/>
    <w:rsid w:val="00DC4479"/>
    <w:rsid w:val="00ED639D"/>
    <w:rsid w:val="00F24766"/>
    <w:rsid w:val="00FD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F6"/>
    <w:pPr>
      <w:spacing w:after="0" w:line="240" w:lineRule="auto"/>
    </w:pPr>
  </w:style>
  <w:style w:type="table" w:styleId="a4">
    <w:name w:val="Table Grid"/>
    <w:basedOn w:val="a1"/>
    <w:uiPriority w:val="59"/>
    <w:rsid w:val="00006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F6"/>
    <w:pPr>
      <w:spacing w:after="0" w:line="240" w:lineRule="auto"/>
    </w:pPr>
  </w:style>
  <w:style w:type="table" w:styleId="a4">
    <w:name w:val="Table Grid"/>
    <w:basedOn w:val="a1"/>
    <w:uiPriority w:val="59"/>
    <w:rsid w:val="000064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202304</cp:lastModifiedBy>
  <cp:revision>2</cp:revision>
  <cp:lastPrinted>2019-02-15T09:03:00Z</cp:lastPrinted>
  <dcterms:created xsi:type="dcterms:W3CDTF">2024-03-28T02:24:00Z</dcterms:created>
  <dcterms:modified xsi:type="dcterms:W3CDTF">2024-03-28T02:24:00Z</dcterms:modified>
</cp:coreProperties>
</file>