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0D" w:rsidRPr="00D77FD1" w:rsidRDefault="00A76C0D" w:rsidP="00A76C0D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РОССИЙСКАЯ ФЕДЕРАЦИЯ</w:t>
      </w:r>
    </w:p>
    <w:p w:rsidR="00A76C0D" w:rsidRPr="00D77FD1" w:rsidRDefault="00A76C0D" w:rsidP="00A76C0D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КРАСНОЯРСКИЙ КРАЙ</w:t>
      </w:r>
    </w:p>
    <w:p w:rsidR="00A76C0D" w:rsidRPr="00D77FD1" w:rsidRDefault="00A76C0D" w:rsidP="00A76C0D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 xml:space="preserve"> КАЗАЧИНСКИЙ РАЙОН</w:t>
      </w:r>
    </w:p>
    <w:p w:rsidR="00A76C0D" w:rsidRPr="00D77FD1" w:rsidRDefault="00A76C0D" w:rsidP="00A76C0D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КАЗАЧИНСКИЙ СЕЛЬСОВЕТ</w:t>
      </w:r>
    </w:p>
    <w:p w:rsidR="00A76C0D" w:rsidRPr="00D77FD1" w:rsidRDefault="00A76C0D" w:rsidP="00A76C0D">
      <w:pPr>
        <w:ind w:right="-82"/>
        <w:jc w:val="center"/>
        <w:rPr>
          <w:rFonts w:ascii="Times New Roman" w:hAnsi="Times New Roman"/>
          <w:sz w:val="24"/>
          <w:szCs w:val="24"/>
        </w:rPr>
      </w:pPr>
    </w:p>
    <w:p w:rsidR="00A76C0D" w:rsidRPr="00D77FD1" w:rsidRDefault="00A76C0D" w:rsidP="00A76C0D">
      <w:pPr>
        <w:ind w:right="-82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РЕЗОЛЮЦИЯ</w:t>
      </w:r>
    </w:p>
    <w:p w:rsidR="00A76C0D" w:rsidRPr="00D77FD1" w:rsidRDefault="00A76C0D" w:rsidP="00A76C0D">
      <w:pPr>
        <w:ind w:right="-82"/>
        <w:jc w:val="center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публичных слушаний по вопросу «</w:t>
      </w:r>
      <w:r w:rsidRPr="00CB5F3D">
        <w:rPr>
          <w:rFonts w:ascii="Times New Roman" w:hAnsi="Times New Roman"/>
          <w:sz w:val="24"/>
          <w:szCs w:val="24"/>
        </w:rPr>
        <w:t>О внесении изменений в схему теплоснабжения с. Казачинское Казачинского района Красноярского края, на период  до 2028 года</w:t>
      </w:r>
      <w:r w:rsidRPr="00D77FD1">
        <w:rPr>
          <w:rFonts w:ascii="Times New Roman" w:hAnsi="Times New Roman"/>
          <w:sz w:val="24"/>
          <w:szCs w:val="24"/>
        </w:rPr>
        <w:t>»</w:t>
      </w:r>
    </w:p>
    <w:p w:rsidR="00A76C0D" w:rsidRPr="00D77FD1" w:rsidRDefault="00A76C0D" w:rsidP="00A76C0D">
      <w:pPr>
        <w:ind w:right="-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77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D77FD1">
        <w:rPr>
          <w:rFonts w:ascii="Times New Roman" w:hAnsi="Times New Roman"/>
          <w:sz w:val="24"/>
          <w:szCs w:val="24"/>
        </w:rPr>
        <w:t xml:space="preserve">  2024 г.                                                                             с. Казачинское                                                                                                </w:t>
      </w:r>
    </w:p>
    <w:p w:rsidR="00A76C0D" w:rsidRPr="00D77FD1" w:rsidRDefault="00A76C0D" w:rsidP="00A76C0D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 xml:space="preserve">       Участники публичных слушаний, обсудив информацию «</w:t>
      </w:r>
      <w:r w:rsidRPr="00CB5F3D">
        <w:rPr>
          <w:rFonts w:ascii="Times New Roman" w:hAnsi="Times New Roman"/>
          <w:sz w:val="24"/>
          <w:szCs w:val="24"/>
        </w:rPr>
        <w:t>О внесении изменений в схему теплоснабжения с. Казачинское Казачинского района Красноярского края, на период  до 2028 года</w:t>
      </w:r>
      <w:r w:rsidRPr="00D77FD1">
        <w:rPr>
          <w:rFonts w:ascii="Times New Roman" w:hAnsi="Times New Roman"/>
          <w:sz w:val="24"/>
          <w:szCs w:val="24"/>
        </w:rPr>
        <w:t>», рекомендуют:</w:t>
      </w:r>
    </w:p>
    <w:p w:rsidR="00A76C0D" w:rsidRPr="00D77FD1" w:rsidRDefault="00A76C0D" w:rsidP="00A76C0D">
      <w:pPr>
        <w:tabs>
          <w:tab w:val="left" w:pos="720"/>
        </w:tabs>
        <w:ind w:right="-82"/>
        <w:jc w:val="both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 xml:space="preserve">     1. Администрации Казачинского сельсовета </w:t>
      </w: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D77FD1">
        <w:rPr>
          <w:rFonts w:ascii="Times New Roman" w:hAnsi="Times New Roman"/>
          <w:sz w:val="24"/>
          <w:szCs w:val="24"/>
        </w:rPr>
        <w:t xml:space="preserve"> схему теплоснабжения с. Казачинское Казачинского района Красноярского края, на период  до 2028 года</w:t>
      </w:r>
    </w:p>
    <w:p w:rsidR="00A76C0D" w:rsidRPr="00D77FD1" w:rsidRDefault="00A76C0D" w:rsidP="00A76C0D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right="-82" w:firstLine="360"/>
        <w:jc w:val="both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Резолюцию публичных слушаний опубликовать в печатном издании «Казачинский вестник» и на официальном сайте администрации Казачинского сельсовета.</w:t>
      </w:r>
    </w:p>
    <w:p w:rsidR="00A76C0D" w:rsidRPr="00D77FD1" w:rsidRDefault="00A76C0D" w:rsidP="00A76C0D">
      <w:pPr>
        <w:ind w:left="360" w:right="-82"/>
        <w:jc w:val="both"/>
        <w:rPr>
          <w:rFonts w:ascii="Times New Roman" w:hAnsi="Times New Roman"/>
          <w:sz w:val="24"/>
          <w:szCs w:val="24"/>
        </w:rPr>
      </w:pPr>
    </w:p>
    <w:p w:rsidR="00A76C0D" w:rsidRPr="00D77FD1" w:rsidRDefault="00A76C0D" w:rsidP="00A76C0D">
      <w:pPr>
        <w:ind w:left="360" w:right="-82"/>
        <w:jc w:val="both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>Председатель                                                               А.И.Козлов</w:t>
      </w:r>
    </w:p>
    <w:p w:rsidR="00A76C0D" w:rsidRPr="00D77FD1" w:rsidRDefault="00A76C0D" w:rsidP="00A76C0D">
      <w:pPr>
        <w:ind w:left="360" w:right="-82"/>
        <w:jc w:val="both"/>
        <w:rPr>
          <w:rFonts w:ascii="Times New Roman" w:hAnsi="Times New Roman"/>
          <w:sz w:val="24"/>
          <w:szCs w:val="24"/>
        </w:rPr>
      </w:pPr>
      <w:r w:rsidRPr="00D77FD1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</w:t>
      </w:r>
      <w:proofErr w:type="spellStart"/>
      <w:r w:rsidRPr="00D77FD1">
        <w:rPr>
          <w:rFonts w:ascii="Times New Roman" w:hAnsi="Times New Roman"/>
          <w:sz w:val="24"/>
          <w:szCs w:val="24"/>
        </w:rPr>
        <w:t>Н.В.Криволуцкая</w:t>
      </w:r>
      <w:proofErr w:type="spellEnd"/>
    </w:p>
    <w:p w:rsidR="00000000" w:rsidRDefault="00A76C0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3411"/>
    <w:multiLevelType w:val="hybridMultilevel"/>
    <w:tmpl w:val="B8669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C0D"/>
    <w:rsid w:val="00A7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</dc:creator>
  <cp:keywords/>
  <dc:description/>
  <cp:lastModifiedBy>202301</cp:lastModifiedBy>
  <cp:revision>2</cp:revision>
  <dcterms:created xsi:type="dcterms:W3CDTF">2024-02-20T07:59:00Z</dcterms:created>
  <dcterms:modified xsi:type="dcterms:W3CDTF">2024-02-20T08:00:00Z</dcterms:modified>
</cp:coreProperties>
</file>